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20" w:rsidRDefault="00905320" w:rsidP="00905320">
      <w:pPr>
        <w:ind w:left="1424"/>
        <w:rPr>
          <w:rFonts w:ascii="Arial" w:eastAsia="Times New Roman" w:hAnsi="Arial" w:cs="Arial"/>
          <w:b/>
          <w:bCs/>
          <w:spacing w:val="-1"/>
          <w:sz w:val="36"/>
          <w:szCs w:val="36"/>
          <w:lang w:val="es-ES"/>
        </w:rPr>
      </w:pPr>
    </w:p>
    <w:p w:rsidR="00905320" w:rsidRPr="00905320" w:rsidRDefault="00905320" w:rsidP="00905320">
      <w:pPr>
        <w:ind w:left="1424"/>
        <w:rPr>
          <w:rFonts w:ascii="Arial" w:eastAsia="Times New Roman" w:hAnsi="Arial" w:cs="Arial"/>
          <w:b/>
          <w:bCs/>
          <w:spacing w:val="-1"/>
          <w:sz w:val="36"/>
          <w:szCs w:val="36"/>
          <w:lang w:val="es-ES"/>
        </w:rPr>
      </w:pPr>
      <w:r w:rsidRPr="00905320">
        <w:rPr>
          <w:rFonts w:ascii="Arial" w:eastAsia="Times New Roman" w:hAnsi="Arial" w:cs="Arial"/>
          <w:b/>
          <w:bCs/>
          <w:spacing w:val="-1"/>
          <w:sz w:val="36"/>
          <w:szCs w:val="36"/>
          <w:lang w:val="es-ES"/>
        </w:rPr>
        <w:t>RECORDATORI PER A LA MERITACIÓ D’ESTADIS</w:t>
      </w:r>
    </w:p>
    <w:p w:rsidR="00194909" w:rsidRPr="00905320" w:rsidRDefault="00194909" w:rsidP="00905320">
      <w:pPr>
        <w:ind w:left="1424"/>
        <w:rPr>
          <w:rFonts w:ascii="Arial" w:eastAsia="Times New Roman" w:hAnsi="Arial" w:cs="Arial"/>
          <w:b/>
          <w:bCs/>
          <w:spacing w:val="-1"/>
          <w:sz w:val="24"/>
          <w:szCs w:val="24"/>
          <w:lang w:val="es-ES"/>
        </w:rPr>
        <w:sectPr w:rsidR="00194909" w:rsidRPr="00905320">
          <w:type w:val="continuous"/>
          <w:pgSz w:w="11900" w:h="16840"/>
          <w:pgMar w:top="1300" w:right="700" w:bottom="280" w:left="640" w:header="720" w:footer="720" w:gutter="0"/>
          <w:cols w:space="720"/>
        </w:sectPr>
      </w:pPr>
    </w:p>
    <w:p w:rsidR="00194909" w:rsidRPr="00905320" w:rsidRDefault="00194909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p w:rsidR="00905320" w:rsidRPr="00905320" w:rsidRDefault="00905320" w:rsidP="00905320">
      <w:pPr>
        <w:spacing w:before="76"/>
        <w:rPr>
          <w:rFonts w:ascii="Arial" w:hAnsi="Arial" w:cs="Arial"/>
          <w:sz w:val="24"/>
          <w:szCs w:val="24"/>
          <w:lang w:val="es-ES"/>
        </w:rPr>
      </w:pPr>
    </w:p>
    <w:p w:rsidR="00905320" w:rsidRPr="00905320" w:rsidRDefault="00905320" w:rsidP="00905320">
      <w:pPr>
        <w:spacing w:before="76"/>
        <w:ind w:left="222"/>
        <w:rPr>
          <w:rFonts w:ascii="Arial" w:hAnsi="Arial" w:cs="Arial"/>
          <w:sz w:val="24"/>
          <w:szCs w:val="24"/>
          <w:lang w:val="es-ES"/>
        </w:rPr>
      </w:pPr>
    </w:p>
    <w:p w:rsidR="00905320" w:rsidRPr="00905320" w:rsidRDefault="00905320" w:rsidP="00905320">
      <w:pPr>
        <w:spacing w:before="76"/>
        <w:ind w:left="222"/>
        <w:rPr>
          <w:rFonts w:ascii="Arial" w:eastAsia="Times New Roman" w:hAnsi="Arial" w:cs="Arial"/>
          <w:sz w:val="24"/>
          <w:szCs w:val="24"/>
          <w:lang w:val="es-ES"/>
        </w:rPr>
        <w:sectPr w:rsidR="00905320" w:rsidRPr="00905320" w:rsidSect="00905320">
          <w:type w:val="continuous"/>
          <w:pgSz w:w="11900" w:h="16840"/>
          <w:pgMar w:top="567" w:right="700" w:bottom="280" w:left="640" w:header="720" w:footer="720" w:gutter="0"/>
          <w:cols w:num="2" w:space="720" w:equalWidth="0">
            <w:col w:w="9204" w:space="40"/>
            <w:col w:w="1316"/>
          </w:cols>
        </w:sectPr>
      </w:pPr>
    </w:p>
    <w:p w:rsidR="00905320" w:rsidRPr="00905320" w:rsidRDefault="0005633E" w:rsidP="00905320">
      <w:pPr>
        <w:spacing w:before="3" w:line="110" w:lineRule="exact"/>
        <w:rPr>
          <w:rFonts w:ascii="Arial" w:hAnsi="Arial" w:cs="Arial"/>
          <w:sz w:val="24"/>
          <w:szCs w:val="24"/>
          <w:lang w:val="es-ES"/>
        </w:rPr>
      </w:pPr>
      <w:r w:rsidRPr="0005633E">
        <w:rPr>
          <w:rFonts w:ascii="Arial" w:hAnsi="Arial" w:cs="Arial"/>
          <w:sz w:val="24"/>
          <w:szCs w:val="24"/>
        </w:rPr>
        <w:lastRenderedPageBreak/>
        <w:pict>
          <v:group id="_x0000_s1028" style="position:absolute;margin-left:22pt;margin-top:132.2pt;width:531pt;height:.1pt;z-index:-251658240;mso-position-horizontal-relative:page;mso-position-vertical-relative:page" coordorigin="440,2644" coordsize="10620,2">
            <v:shape id="_x0000_s1029" style="position:absolute;left:440;top:2644;width:10620;height:2" coordorigin="440,2644" coordsize="10620,0" path="m440,2644r10620,e" filled="f">
              <v:path arrowok="t"/>
            </v:shape>
            <w10:wrap anchorx="page" anchory="page"/>
          </v:group>
        </w:pict>
      </w:r>
    </w:p>
    <w:p w:rsidR="00905320" w:rsidRPr="00905320" w:rsidRDefault="00905320" w:rsidP="00905320">
      <w:pPr>
        <w:pStyle w:val="Textoindependiente"/>
        <w:spacing w:before="69"/>
        <w:ind w:right="142"/>
        <w:rPr>
          <w:rFonts w:ascii="Arial" w:hAnsi="Arial" w:cs="Arial"/>
          <w:lang w:val="es-ES"/>
        </w:rPr>
      </w:pPr>
    </w:p>
    <w:p w:rsidR="00194909" w:rsidRPr="00905320" w:rsidRDefault="00672B90">
      <w:pPr>
        <w:pStyle w:val="Textoindependiente"/>
        <w:spacing w:before="69"/>
        <w:ind w:left="210" w:right="142"/>
        <w:rPr>
          <w:rFonts w:ascii="Arial" w:hAnsi="Arial" w:cs="Arial"/>
          <w:spacing w:val="-1"/>
          <w:lang w:val="es-ES"/>
        </w:rPr>
      </w:pPr>
      <w:proofErr w:type="spellStart"/>
      <w:r w:rsidRPr="00905320">
        <w:rPr>
          <w:rFonts w:ascii="Arial" w:hAnsi="Arial" w:cs="Arial"/>
          <w:b/>
          <w:u w:val="single"/>
          <w:lang w:val="es-ES"/>
        </w:rPr>
        <w:t>Condició</w:t>
      </w:r>
      <w:proofErr w:type="spellEnd"/>
      <w:r w:rsidRPr="00905320">
        <w:rPr>
          <w:rFonts w:ascii="Arial" w:hAnsi="Arial" w:cs="Arial"/>
          <w:b/>
          <w:spacing w:val="40"/>
          <w:u w:val="single"/>
          <w:lang w:val="es-ES"/>
        </w:rPr>
        <w:t xml:space="preserve"> </w:t>
      </w:r>
      <w:r w:rsidRPr="00905320">
        <w:rPr>
          <w:rFonts w:ascii="Arial" w:hAnsi="Arial" w:cs="Arial"/>
          <w:b/>
          <w:u w:val="single"/>
          <w:lang w:val="es-ES"/>
        </w:rPr>
        <w:t>general</w:t>
      </w:r>
      <w:r w:rsidRPr="00905320">
        <w:rPr>
          <w:rFonts w:ascii="Arial" w:hAnsi="Arial" w:cs="Arial"/>
          <w:lang w:val="es-ES"/>
        </w:rPr>
        <w:t>: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Exercir</w:t>
      </w:r>
      <w:proofErr w:type="spellEnd"/>
      <w:r w:rsidRPr="00905320">
        <w:rPr>
          <w:rFonts w:ascii="Arial" w:hAnsi="Arial" w:cs="Arial"/>
          <w:spacing w:val="41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docència</w:t>
      </w:r>
      <w:proofErr w:type="spellEnd"/>
      <w:r w:rsidRPr="00905320">
        <w:rPr>
          <w:rFonts w:ascii="Arial" w:hAnsi="Arial" w:cs="Arial"/>
          <w:spacing w:val="38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en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el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proofErr w:type="spellStart"/>
      <w:r w:rsidRPr="00905320">
        <w:rPr>
          <w:rFonts w:ascii="Arial" w:hAnsi="Arial" w:cs="Arial"/>
          <w:spacing w:val="-1"/>
          <w:lang w:val="es-ES"/>
        </w:rPr>
        <w:t>mateix</w:t>
      </w:r>
      <w:proofErr w:type="spellEnd"/>
      <w:r w:rsidRPr="00905320">
        <w:rPr>
          <w:rFonts w:ascii="Arial" w:hAnsi="Arial" w:cs="Arial"/>
          <w:spacing w:val="40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centre,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obtenint</w:t>
      </w:r>
      <w:proofErr w:type="spellEnd"/>
      <w:r w:rsidRPr="00905320">
        <w:rPr>
          <w:rFonts w:ascii="Arial" w:hAnsi="Arial" w:cs="Arial"/>
          <w:spacing w:val="41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un</w:t>
      </w:r>
      <w:r w:rsidRPr="00905320">
        <w:rPr>
          <w:rFonts w:ascii="Arial" w:hAnsi="Arial" w:cs="Arial"/>
          <w:spacing w:val="40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total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de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110</w:t>
      </w:r>
      <w:r w:rsidRPr="00905320">
        <w:rPr>
          <w:rFonts w:ascii="Arial" w:hAnsi="Arial" w:cs="Arial"/>
          <w:spacing w:val="40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punts</w:t>
      </w:r>
      <w:proofErr w:type="spellEnd"/>
      <w:r w:rsidRPr="00905320">
        <w:rPr>
          <w:rFonts w:ascii="Arial" w:hAnsi="Arial" w:cs="Arial"/>
          <w:lang w:val="es-ES"/>
        </w:rPr>
        <w:t>,</w:t>
      </w:r>
      <w:r w:rsidRPr="00905320">
        <w:rPr>
          <w:rFonts w:ascii="Arial" w:hAnsi="Arial" w:cs="Arial"/>
          <w:spacing w:val="41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els</w:t>
      </w:r>
      <w:proofErr w:type="spellEnd"/>
      <w:r w:rsidRPr="00905320">
        <w:rPr>
          <w:rFonts w:ascii="Arial" w:hAnsi="Arial" w:cs="Arial"/>
          <w:spacing w:val="41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quals</w:t>
      </w:r>
      <w:proofErr w:type="spellEnd"/>
      <w:r w:rsidRPr="00905320">
        <w:rPr>
          <w:rFonts w:ascii="Arial" w:hAnsi="Arial" w:cs="Arial"/>
          <w:spacing w:val="40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es</w:t>
      </w:r>
      <w:r w:rsidRPr="00905320">
        <w:rPr>
          <w:rFonts w:ascii="Arial" w:hAnsi="Arial" w:cs="Arial"/>
          <w:spacing w:val="24"/>
          <w:w w:val="99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reparteixen</w:t>
      </w:r>
      <w:proofErr w:type="spellEnd"/>
      <w:r w:rsidRPr="00905320">
        <w:rPr>
          <w:rFonts w:ascii="Arial" w:hAnsi="Arial" w:cs="Arial"/>
          <w:spacing w:val="-9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de</w:t>
      </w:r>
      <w:r w:rsidRPr="00905320">
        <w:rPr>
          <w:rFonts w:ascii="Arial" w:hAnsi="Arial" w:cs="Arial"/>
          <w:spacing w:val="-8"/>
          <w:lang w:val="es-ES"/>
        </w:rPr>
        <w:t xml:space="preserve"> </w:t>
      </w:r>
      <w:r w:rsidRPr="00905320">
        <w:rPr>
          <w:rFonts w:ascii="Arial" w:hAnsi="Arial" w:cs="Arial"/>
          <w:lang w:val="es-ES"/>
        </w:rPr>
        <w:t>la</w:t>
      </w:r>
      <w:r w:rsidRPr="00905320">
        <w:rPr>
          <w:rFonts w:ascii="Arial" w:hAnsi="Arial" w:cs="Arial"/>
          <w:spacing w:val="-9"/>
          <w:lang w:val="es-ES"/>
        </w:rPr>
        <w:t xml:space="preserve"> </w:t>
      </w:r>
      <w:proofErr w:type="spellStart"/>
      <w:r w:rsidRPr="00905320">
        <w:rPr>
          <w:rFonts w:ascii="Arial" w:hAnsi="Arial" w:cs="Arial"/>
          <w:lang w:val="es-ES"/>
        </w:rPr>
        <w:t>següent</w:t>
      </w:r>
      <w:proofErr w:type="spellEnd"/>
      <w:r w:rsidRPr="00905320">
        <w:rPr>
          <w:rFonts w:ascii="Arial" w:hAnsi="Arial" w:cs="Arial"/>
          <w:spacing w:val="-8"/>
          <w:lang w:val="es-ES"/>
        </w:rPr>
        <w:t xml:space="preserve"> </w:t>
      </w:r>
      <w:r w:rsidRPr="00905320">
        <w:rPr>
          <w:rFonts w:ascii="Arial" w:hAnsi="Arial" w:cs="Arial"/>
          <w:spacing w:val="-1"/>
          <w:lang w:val="es-ES"/>
        </w:rPr>
        <w:t>manera:</w:t>
      </w:r>
    </w:p>
    <w:p w:rsidR="00905320" w:rsidRPr="00905320" w:rsidRDefault="00905320">
      <w:pPr>
        <w:pStyle w:val="Textoindependiente"/>
        <w:spacing w:before="69"/>
        <w:ind w:left="210" w:right="142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Ind w:w="1526" w:type="dxa"/>
        <w:tblLook w:val="04A0"/>
      </w:tblPr>
      <w:tblGrid>
        <w:gridCol w:w="8110"/>
      </w:tblGrid>
      <w:tr w:rsidR="00905320" w:rsidRPr="00905320" w:rsidTr="00905320">
        <w:tc>
          <w:tcPr>
            <w:tcW w:w="811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EAF1DD" w:themeFill="accent3" w:themeFillTint="33"/>
          </w:tcPr>
          <w:p w:rsidR="00905320" w:rsidRPr="00905320" w:rsidRDefault="00905320" w:rsidP="00905320">
            <w:pPr>
              <w:pStyle w:val="Textoindependiente"/>
              <w:spacing w:before="69"/>
              <w:ind w:left="34" w:right="142"/>
              <w:jc w:val="both"/>
              <w:rPr>
                <w:rFonts w:ascii="Arial" w:hAnsi="Arial" w:cs="Arial"/>
                <w:b/>
                <w:bCs/>
              </w:rPr>
            </w:pPr>
            <w:r w:rsidRPr="00905320">
              <w:rPr>
                <w:rFonts w:ascii="Arial" w:hAnsi="Arial" w:cs="Arial"/>
                <w:b/>
                <w:bCs/>
              </w:rPr>
              <w:t>60</w:t>
            </w:r>
            <w:r w:rsidRPr="00905320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905320">
              <w:rPr>
                <w:rFonts w:ascii="Arial" w:hAnsi="Arial" w:cs="Arial"/>
                <w:b/>
                <w:bCs/>
              </w:rPr>
              <w:t>punts</w:t>
            </w:r>
            <w:r w:rsidRPr="00905320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905320">
              <w:rPr>
                <w:rFonts w:ascii="Arial" w:hAnsi="Arial" w:cs="Arial"/>
                <w:b/>
                <w:bCs/>
              </w:rPr>
              <w:t>per</w:t>
            </w:r>
            <w:r w:rsidRPr="00905320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proofErr w:type="spellStart"/>
            <w:r w:rsidRPr="00905320">
              <w:rPr>
                <w:rFonts w:ascii="Arial" w:hAnsi="Arial" w:cs="Arial"/>
                <w:b/>
                <w:bCs/>
              </w:rPr>
              <w:t>experiència</w:t>
            </w:r>
            <w:proofErr w:type="spellEnd"/>
            <w:r w:rsidRPr="00905320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05320">
              <w:rPr>
                <w:rFonts w:ascii="Arial" w:hAnsi="Arial" w:cs="Arial"/>
                <w:b/>
                <w:bCs/>
              </w:rPr>
              <w:t>docent.</w:t>
            </w:r>
          </w:p>
        </w:tc>
      </w:tr>
      <w:tr w:rsidR="00905320" w:rsidRPr="003A7352" w:rsidTr="00905320">
        <w:tc>
          <w:tcPr>
            <w:tcW w:w="8110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EAF1DD" w:themeFill="accent3" w:themeFillTint="33"/>
          </w:tcPr>
          <w:p w:rsidR="00905320" w:rsidRPr="00905320" w:rsidRDefault="00905320">
            <w:pPr>
              <w:pStyle w:val="Textoindependiente"/>
              <w:spacing w:before="69"/>
              <w:ind w:left="0" w:right="142"/>
              <w:rPr>
                <w:rFonts w:ascii="Arial" w:hAnsi="Arial" w:cs="Arial"/>
                <w:b/>
                <w:bCs/>
                <w:lang w:val="es-ES"/>
              </w:rPr>
            </w:pPr>
            <w:r w:rsidRPr="00905320">
              <w:rPr>
                <w:rFonts w:ascii="Arial" w:hAnsi="Arial" w:cs="Arial"/>
                <w:b/>
                <w:bCs/>
                <w:lang w:val="es-ES"/>
              </w:rPr>
              <w:t>50</w:t>
            </w:r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hAnsi="Arial" w:cs="Arial"/>
                <w:b/>
                <w:bCs/>
                <w:lang w:val="es-ES"/>
              </w:rPr>
              <w:t>punts</w:t>
            </w:r>
            <w:proofErr w:type="spellEnd"/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r w:rsidRPr="00905320">
              <w:rPr>
                <w:rFonts w:ascii="Arial" w:hAnsi="Arial" w:cs="Arial"/>
                <w:b/>
                <w:bCs/>
                <w:lang w:val="es-ES"/>
              </w:rPr>
              <w:t>per</w:t>
            </w:r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hAnsi="Arial" w:cs="Arial"/>
                <w:b/>
                <w:bCs/>
                <w:lang w:val="es-ES"/>
              </w:rPr>
              <w:t>formació</w:t>
            </w:r>
            <w:proofErr w:type="spellEnd"/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r w:rsidRPr="00905320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hAnsi="Arial" w:cs="Arial"/>
                <w:b/>
                <w:bCs/>
                <w:lang w:val="es-ES"/>
              </w:rPr>
              <w:t>desenvolupament</w:t>
            </w:r>
            <w:proofErr w:type="spellEnd"/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r w:rsidRPr="00905320">
              <w:rPr>
                <w:rFonts w:ascii="Arial" w:hAnsi="Arial" w:cs="Arial"/>
                <w:b/>
                <w:bCs/>
                <w:lang w:val="es-ES"/>
              </w:rPr>
              <w:t>de</w:t>
            </w:r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hAnsi="Arial" w:cs="Arial"/>
                <w:b/>
                <w:bCs/>
                <w:lang w:val="es-ES"/>
              </w:rPr>
              <w:t>funcions</w:t>
            </w:r>
            <w:proofErr w:type="spellEnd"/>
            <w:r w:rsidRPr="00905320">
              <w:rPr>
                <w:rFonts w:ascii="Arial" w:hAnsi="Arial" w:cs="Arial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hAnsi="Arial" w:cs="Arial"/>
                <w:b/>
                <w:bCs/>
                <w:lang w:val="es-ES"/>
              </w:rPr>
              <w:t>específiques</w:t>
            </w:r>
            <w:proofErr w:type="spellEnd"/>
          </w:p>
        </w:tc>
      </w:tr>
    </w:tbl>
    <w:p w:rsidR="00905320" w:rsidRPr="00905320" w:rsidRDefault="00905320">
      <w:pPr>
        <w:pStyle w:val="Textoindependiente"/>
        <w:spacing w:before="69"/>
        <w:ind w:left="210" w:right="142"/>
        <w:rPr>
          <w:rFonts w:ascii="Arial" w:hAnsi="Arial" w:cs="Arial"/>
          <w:b/>
          <w:bCs/>
          <w:lang w:val="es-ES"/>
        </w:rPr>
      </w:pPr>
    </w:p>
    <w:p w:rsidR="00905320" w:rsidRPr="00905320" w:rsidRDefault="00905320">
      <w:pPr>
        <w:pStyle w:val="Textoindependiente"/>
        <w:spacing w:before="69"/>
        <w:ind w:left="210" w:right="142"/>
        <w:rPr>
          <w:rFonts w:ascii="Arial" w:hAnsi="Arial" w:cs="Arial"/>
          <w:lang w:val="es-ES"/>
        </w:rPr>
      </w:pPr>
    </w:p>
    <w:p w:rsidR="00905320" w:rsidRPr="00905320" w:rsidRDefault="00905320">
      <w:pPr>
        <w:pStyle w:val="Textoindependiente"/>
        <w:spacing w:before="69"/>
        <w:ind w:left="210" w:right="142"/>
        <w:rPr>
          <w:rFonts w:ascii="Arial" w:hAnsi="Arial" w:cs="Arial"/>
          <w:lang w:val="es-ES"/>
        </w:rPr>
      </w:pPr>
    </w:p>
    <w:p w:rsidR="00194909" w:rsidRPr="00905320" w:rsidRDefault="00194909">
      <w:pPr>
        <w:spacing w:line="140" w:lineRule="exact"/>
        <w:rPr>
          <w:rFonts w:ascii="Arial" w:hAnsi="Arial" w:cs="Arial"/>
          <w:sz w:val="24"/>
          <w:szCs w:val="24"/>
          <w:lang w:val="es-ES"/>
        </w:rPr>
      </w:pPr>
    </w:p>
    <w:p w:rsidR="00194909" w:rsidRPr="00905320" w:rsidRDefault="00194909">
      <w:pPr>
        <w:spacing w:before="6" w:line="13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Normal"/>
        <w:tblW w:w="0" w:type="auto"/>
        <w:tblInd w:w="58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ayout w:type="fixed"/>
        <w:tblLook w:val="01E0"/>
      </w:tblPr>
      <w:tblGrid>
        <w:gridCol w:w="5174"/>
        <w:gridCol w:w="5173"/>
      </w:tblGrid>
      <w:tr w:rsidR="00194909" w:rsidRPr="00905320" w:rsidTr="00905320">
        <w:trPr>
          <w:trHeight w:hRule="exact" w:val="352"/>
        </w:trPr>
        <w:tc>
          <w:tcPr>
            <w:tcW w:w="10346" w:type="dxa"/>
            <w:gridSpan w:val="2"/>
            <w:shd w:val="clear" w:color="auto" w:fill="EAF1DD" w:themeFill="accent3" w:themeFillTint="33"/>
          </w:tcPr>
          <w:p w:rsidR="00194909" w:rsidRPr="00905320" w:rsidRDefault="00672B90">
            <w:pPr>
              <w:pStyle w:val="TableParagraph"/>
              <w:spacing w:line="320" w:lineRule="exact"/>
              <w:ind w:left="3231"/>
              <w:rPr>
                <w:rFonts w:ascii="Arial" w:eastAsia="Times New Roman" w:hAnsi="Arial" w:cs="Arial"/>
                <w:sz w:val="24"/>
                <w:szCs w:val="24"/>
              </w:rPr>
            </w:pP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punts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experiència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docent</w:t>
            </w:r>
          </w:p>
        </w:tc>
      </w:tr>
      <w:tr w:rsidR="00194909" w:rsidRPr="00905320" w:rsidTr="00905320">
        <w:trPr>
          <w:trHeight w:hRule="exact" w:val="290"/>
        </w:trPr>
        <w:tc>
          <w:tcPr>
            <w:tcW w:w="10346" w:type="dxa"/>
            <w:gridSpan w:val="2"/>
          </w:tcPr>
          <w:p w:rsidR="00194909" w:rsidRPr="00905320" w:rsidRDefault="00672B90">
            <w:pPr>
              <w:pStyle w:val="TableParagraph"/>
              <w:spacing w:line="272" w:lineRule="exact"/>
              <w:ind w:left="146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Triarem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les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3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següents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manera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comptar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que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ens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sigui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més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favorable.</w:t>
            </w:r>
          </w:p>
        </w:tc>
      </w:tr>
      <w:tr w:rsidR="00194909" w:rsidRPr="00905320" w:rsidTr="00905320">
        <w:trPr>
          <w:trHeight w:hRule="exact" w:val="292"/>
        </w:trPr>
        <w:tc>
          <w:tcPr>
            <w:tcW w:w="5174" w:type="dxa"/>
          </w:tcPr>
          <w:p w:rsidR="00194909" w:rsidRPr="00905320" w:rsidRDefault="00672B90">
            <w:pPr>
              <w:pStyle w:val="TableParagraph"/>
              <w:spacing w:line="274" w:lineRule="exact"/>
              <w:ind w:left="161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Infantil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Primària</w:t>
            </w:r>
            <w:proofErr w:type="spellEnd"/>
          </w:p>
        </w:tc>
        <w:tc>
          <w:tcPr>
            <w:tcW w:w="5173" w:type="dxa"/>
          </w:tcPr>
          <w:p w:rsidR="00194909" w:rsidRPr="00905320" w:rsidRDefault="00672B90">
            <w:pPr>
              <w:pStyle w:val="TableParagraph"/>
              <w:spacing w:line="274" w:lineRule="exact"/>
              <w:ind w:left="1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Secundària</w:t>
            </w:r>
            <w:proofErr w:type="spellEnd"/>
          </w:p>
        </w:tc>
      </w:tr>
      <w:tr w:rsidR="00194909" w:rsidRPr="003A7352" w:rsidTr="00905320">
        <w:trPr>
          <w:trHeight w:hRule="exact" w:val="3526"/>
        </w:trPr>
        <w:tc>
          <w:tcPr>
            <w:tcW w:w="5174" w:type="dxa"/>
          </w:tcPr>
          <w:p w:rsidR="00194909" w:rsidRPr="00905320" w:rsidRDefault="00672B90">
            <w:pPr>
              <w:pStyle w:val="Prrafodelista"/>
              <w:numPr>
                <w:ilvl w:val="0"/>
                <w:numId w:val="2"/>
              </w:numPr>
              <w:tabs>
                <w:tab w:val="left" w:pos="327"/>
              </w:tabs>
              <w:spacing w:line="272" w:lineRule="exact"/>
              <w:ind w:left="85" w:firstLine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Mitjana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dels</w:t>
            </w:r>
            <w:proofErr w:type="spellEnd"/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últims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anys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80%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</w:p>
          <w:p w:rsidR="00194909" w:rsidRPr="00905320" w:rsidRDefault="00672B90">
            <w:pPr>
              <w:pStyle w:val="TableParagraph"/>
              <w:ind w:left="85" w:right="10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sencera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1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és</w:t>
            </w:r>
            <w:proofErr w:type="spellEnd"/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dir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1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un</w:t>
            </w:r>
            <w:r w:rsidRPr="00905320">
              <w:rPr>
                <w:rFonts w:ascii="Arial" w:eastAsia="Times New Roman" w:hAnsi="Arial" w:cs="Arial"/>
                <w:spacing w:val="1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mínim</w:t>
            </w:r>
            <w:proofErr w:type="spellEnd"/>
            <w:r w:rsidRPr="00905320">
              <w:rPr>
                <w:rFonts w:ascii="Arial" w:eastAsia="Times New Roman" w:hAnsi="Arial" w:cs="Arial"/>
                <w:spacing w:val="1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29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24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hores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setmanals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  <w:p w:rsidR="00194909" w:rsidRPr="00905320" w:rsidRDefault="00672B90">
            <w:pPr>
              <w:pStyle w:val="Prrafodelista"/>
              <w:numPr>
                <w:ilvl w:val="0"/>
                <w:numId w:val="2"/>
              </w:numPr>
              <w:tabs>
                <w:tab w:val="left" w:pos="356"/>
              </w:tabs>
              <w:ind w:left="85" w:right="101" w:firstLine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Dels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darrers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anys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spacing w:val="2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els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últims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4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he</w:t>
            </w:r>
            <w:r w:rsidRPr="00905320">
              <w:rPr>
                <w:rFonts w:ascii="Arial" w:eastAsia="Times New Roman" w:hAnsi="Arial" w:cs="Arial"/>
                <w:spacing w:val="2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estat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el</w:t>
            </w:r>
            <w:r w:rsidRPr="00905320">
              <w:rPr>
                <w:rFonts w:ascii="Arial" w:eastAsia="Times New Roman" w:hAnsi="Arial" w:cs="Arial"/>
                <w:spacing w:val="27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100%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(30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hores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).</w:t>
            </w:r>
          </w:p>
          <w:p w:rsidR="00194909" w:rsidRPr="00905320" w:rsidRDefault="00672B90">
            <w:pPr>
              <w:pStyle w:val="Prrafodelista"/>
              <w:numPr>
                <w:ilvl w:val="0"/>
                <w:numId w:val="2"/>
              </w:numPr>
              <w:tabs>
                <w:tab w:val="left" w:pos="328"/>
              </w:tabs>
              <w:spacing w:line="239" w:lineRule="auto"/>
              <w:ind w:left="85" w:right="98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Des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l’obtenció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darrer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estadi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inici</w:t>
            </w:r>
            <w:proofErr w:type="spellEnd"/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laboral</w:t>
            </w:r>
            <w:r w:rsidRPr="00905320">
              <w:rPr>
                <w:rFonts w:ascii="Arial" w:eastAsia="Times New Roman" w:hAnsi="Arial" w:cs="Arial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2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l’escola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sumaré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funció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2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percentatge</w:t>
            </w:r>
            <w:proofErr w:type="spellEnd"/>
            <w:r w:rsidRPr="00905320">
              <w:rPr>
                <w:rFonts w:ascii="Arial" w:eastAsia="Times New Roman" w:hAnsi="Arial" w:cs="Arial"/>
                <w:spacing w:val="26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de </w:t>
            </w:r>
            <w:r w:rsidRPr="00905320">
              <w:rPr>
                <w:rFonts w:ascii="Arial" w:eastAsia="Times New Roman" w:hAnsi="Arial" w:cs="Arial"/>
                <w:spacing w:val="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jornada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que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estigui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 </w:t>
            </w:r>
            <w:r w:rsidRPr="00905320">
              <w:rPr>
                <w:rFonts w:ascii="Arial" w:eastAsia="Times New Roman" w:hAnsi="Arial" w:cs="Arial"/>
                <w:spacing w:val="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(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fins</w:t>
            </w:r>
            <w:proofErr w:type="spellEnd"/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acabar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arribant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als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60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ja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sigui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en 7,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8,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9, etc.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anys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).</w:t>
            </w:r>
            <w:r w:rsidRPr="00905320">
              <w:rPr>
                <w:rFonts w:ascii="Arial" w:eastAsia="Times New Roman" w:hAnsi="Arial" w:cs="Arial"/>
                <w:spacing w:val="2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Així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:</w:t>
            </w:r>
          </w:p>
          <w:p w:rsidR="00194909" w:rsidRPr="00905320" w:rsidRDefault="00672B90">
            <w:pPr>
              <w:pStyle w:val="TableParagraph"/>
              <w:ind w:left="85" w:right="176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24.9%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pag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w w:val="99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25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79.9%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pag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5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w w:val="99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mínim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80%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pag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10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5173" w:type="dxa"/>
          </w:tcPr>
          <w:p w:rsidR="00194909" w:rsidRPr="00905320" w:rsidRDefault="00672B90">
            <w:pPr>
              <w:pStyle w:val="Prrafodelista"/>
              <w:numPr>
                <w:ilvl w:val="0"/>
                <w:numId w:val="1"/>
              </w:numPr>
              <w:tabs>
                <w:tab w:val="left" w:pos="341"/>
              </w:tabs>
              <w:spacing w:line="272" w:lineRule="exact"/>
              <w:ind w:left="99" w:firstLine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Mitjana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dels</w:t>
            </w:r>
            <w:proofErr w:type="spellEnd"/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últims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anys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60%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</w:p>
          <w:p w:rsidR="00194909" w:rsidRPr="00905320" w:rsidRDefault="00672B90">
            <w:pPr>
              <w:pStyle w:val="TableParagraph"/>
              <w:ind w:left="99" w:right="84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sencera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1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és</w:t>
            </w:r>
            <w:proofErr w:type="spellEnd"/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dir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1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un</w:t>
            </w:r>
            <w:r w:rsidRPr="00905320">
              <w:rPr>
                <w:rFonts w:ascii="Arial" w:eastAsia="Times New Roman" w:hAnsi="Arial" w:cs="Arial"/>
                <w:spacing w:val="1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mínim</w:t>
            </w:r>
            <w:proofErr w:type="spellEnd"/>
            <w:r w:rsidRPr="00905320">
              <w:rPr>
                <w:rFonts w:ascii="Arial" w:eastAsia="Times New Roman" w:hAnsi="Arial" w:cs="Arial"/>
                <w:spacing w:val="1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29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18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hores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setmanals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  <w:p w:rsidR="00194909" w:rsidRPr="00905320" w:rsidRDefault="00672B90">
            <w:pPr>
              <w:pStyle w:val="Prrafodelista"/>
              <w:numPr>
                <w:ilvl w:val="0"/>
                <w:numId w:val="1"/>
              </w:numPr>
              <w:tabs>
                <w:tab w:val="left" w:pos="370"/>
              </w:tabs>
              <w:ind w:left="99" w:right="85" w:firstLine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Dels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darrers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anys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spacing w:val="2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els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últims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4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he</w:t>
            </w:r>
            <w:r w:rsidRPr="00905320">
              <w:rPr>
                <w:rFonts w:ascii="Arial" w:eastAsia="Times New Roman" w:hAnsi="Arial" w:cs="Arial"/>
                <w:spacing w:val="2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estat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el</w:t>
            </w:r>
            <w:r w:rsidRPr="00905320">
              <w:rPr>
                <w:rFonts w:ascii="Arial" w:eastAsia="Times New Roman" w:hAnsi="Arial" w:cs="Arial"/>
                <w:spacing w:val="27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100%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(30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hores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).</w:t>
            </w:r>
          </w:p>
          <w:p w:rsidR="00194909" w:rsidRPr="00905320" w:rsidRDefault="00672B90">
            <w:pPr>
              <w:pStyle w:val="Prrafodelista"/>
              <w:numPr>
                <w:ilvl w:val="0"/>
                <w:numId w:val="1"/>
              </w:numPr>
              <w:tabs>
                <w:tab w:val="left" w:pos="342"/>
              </w:tabs>
              <w:spacing w:line="239" w:lineRule="auto"/>
              <w:ind w:left="99" w:right="82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Des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l’obtenció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darrer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estadi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inici</w:t>
            </w:r>
            <w:proofErr w:type="spellEnd"/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laboral</w:t>
            </w:r>
            <w:r w:rsidRPr="00905320">
              <w:rPr>
                <w:rFonts w:ascii="Arial" w:eastAsia="Times New Roman" w:hAnsi="Arial" w:cs="Arial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2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l’escola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sumaré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funció</w:t>
            </w:r>
            <w:proofErr w:type="spellEnd"/>
            <w:r w:rsidRPr="00905320">
              <w:rPr>
                <w:rFonts w:ascii="Arial" w:eastAsia="Times New Roman" w:hAnsi="Arial" w:cs="Arial"/>
                <w:spacing w:val="2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2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percentatge</w:t>
            </w:r>
            <w:proofErr w:type="spellEnd"/>
            <w:r w:rsidRPr="00905320">
              <w:rPr>
                <w:rFonts w:ascii="Arial" w:eastAsia="Times New Roman" w:hAnsi="Arial" w:cs="Arial"/>
                <w:spacing w:val="26"/>
                <w:w w:val="9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de </w:t>
            </w:r>
            <w:r w:rsidRPr="00905320">
              <w:rPr>
                <w:rFonts w:ascii="Arial" w:eastAsia="Times New Roman" w:hAnsi="Arial" w:cs="Arial"/>
                <w:spacing w:val="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jornada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que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estigui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 </w:t>
            </w:r>
            <w:r w:rsidRPr="00905320">
              <w:rPr>
                <w:rFonts w:ascii="Arial" w:eastAsia="Times New Roman" w:hAnsi="Arial" w:cs="Arial"/>
                <w:spacing w:val="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pagament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(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fins</w:t>
            </w:r>
            <w:proofErr w:type="spellEnd"/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acabar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arribant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als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60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ja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sigui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en 7,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8,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9, etc.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anys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).</w:t>
            </w:r>
            <w:r w:rsidRPr="00905320">
              <w:rPr>
                <w:rFonts w:ascii="Arial" w:eastAsia="Times New Roman" w:hAnsi="Arial" w:cs="Arial"/>
                <w:spacing w:val="2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Així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:</w:t>
            </w:r>
          </w:p>
          <w:p w:rsidR="00194909" w:rsidRPr="00905320" w:rsidRDefault="00672B90">
            <w:pPr>
              <w:pStyle w:val="TableParagraph"/>
              <w:ind w:left="99" w:right="161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24.9%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pag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w w:val="99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25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59.9%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pag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5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w w:val="99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mínim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60%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jornada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pag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  <w:r w:rsidRPr="00905320">
              <w:rPr>
                <w:rFonts w:ascii="Arial" w:eastAsia="Times New Roman" w:hAnsi="Arial" w:cs="Arial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10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:rsidR="00194909" w:rsidRPr="00905320" w:rsidRDefault="00194909">
      <w:pPr>
        <w:spacing w:before="2" w:line="18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Normal"/>
        <w:tblW w:w="0" w:type="auto"/>
        <w:tblInd w:w="58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ayout w:type="fixed"/>
        <w:tblLook w:val="01E0"/>
      </w:tblPr>
      <w:tblGrid>
        <w:gridCol w:w="10346"/>
      </w:tblGrid>
      <w:tr w:rsidR="00194909" w:rsidRPr="003A7352" w:rsidTr="00905320">
        <w:trPr>
          <w:trHeight w:hRule="exact" w:val="352"/>
        </w:trPr>
        <w:tc>
          <w:tcPr>
            <w:tcW w:w="10346" w:type="dxa"/>
            <w:shd w:val="clear" w:color="auto" w:fill="9BBB59" w:themeFill="accent3"/>
          </w:tcPr>
          <w:p w:rsidR="00194909" w:rsidRPr="00905320" w:rsidRDefault="00672B90">
            <w:pPr>
              <w:pStyle w:val="TableParagraph"/>
              <w:spacing w:line="320" w:lineRule="exact"/>
              <w:ind w:left="71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50</w:t>
            </w:r>
            <w:r w:rsidRPr="00905320">
              <w:rPr>
                <w:rFonts w:ascii="Arial" w:eastAsia="Times New Roman" w:hAnsi="Arial" w:cs="Arial"/>
                <w:b/>
                <w:bCs/>
                <w:spacing w:val="-1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punts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total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val="es-ES"/>
              </w:rPr>
              <w:t>per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formació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i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desenvolupament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10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funcions</w:t>
            </w:r>
            <w:proofErr w:type="spellEnd"/>
            <w:r w:rsidRPr="00905320">
              <w:rPr>
                <w:rFonts w:ascii="Arial" w:eastAsia="Times New Roman" w:hAnsi="Arial" w:cs="Arial"/>
                <w:b/>
                <w:bCs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específiques</w:t>
            </w:r>
            <w:proofErr w:type="spellEnd"/>
          </w:p>
        </w:tc>
      </w:tr>
      <w:tr w:rsidR="00194909" w:rsidRPr="00905320" w:rsidTr="00905320">
        <w:trPr>
          <w:trHeight w:hRule="exact" w:val="292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4" w:lineRule="exact"/>
              <w:ind w:left="85"/>
              <w:rPr>
                <w:rFonts w:ascii="Arial" w:eastAsia="Times New Roman" w:hAnsi="Arial" w:cs="Arial"/>
                <w:sz w:val="24"/>
                <w:szCs w:val="24"/>
              </w:rPr>
            </w:pP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905320">
              <w:rPr>
                <w:rFonts w:ascii="Arial" w:eastAsia="Times New Roman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punts</w:t>
            </w:r>
            <w:r w:rsidRPr="00905320">
              <w:rPr>
                <w:rFonts w:ascii="Arial" w:eastAsia="Times New Roman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per:</w:t>
            </w:r>
          </w:p>
        </w:tc>
      </w:tr>
      <w:tr w:rsidR="00194909" w:rsidRPr="003A7352" w:rsidTr="00905320">
        <w:trPr>
          <w:trHeight w:hRule="exact" w:val="842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Tutoria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, </w:t>
            </w:r>
            <w:r w:rsidRPr="00905320">
              <w:rPr>
                <w:rFonts w:ascii="Arial" w:eastAsia="Times New Roman" w:hAnsi="Arial" w:cs="Arial"/>
                <w:spacing w:val="20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coordinador </w:t>
            </w:r>
            <w:r w:rsidRPr="00905320">
              <w:rPr>
                <w:rFonts w:ascii="Arial" w:eastAsia="Times New Roman" w:hAnsi="Arial" w:cs="Arial"/>
                <w:spacing w:val="20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de </w:t>
            </w:r>
            <w:r w:rsidRPr="00905320">
              <w:rPr>
                <w:rFonts w:ascii="Arial" w:eastAsia="Times New Roman" w:hAnsi="Arial" w:cs="Arial"/>
                <w:spacing w:val="20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cicle, </w:t>
            </w:r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coordinador </w:t>
            </w:r>
            <w:r w:rsidRPr="00905320">
              <w:rPr>
                <w:rFonts w:ascii="Arial" w:eastAsia="Times New Roman" w:hAnsi="Arial" w:cs="Arial"/>
                <w:spacing w:val="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d’etapa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cap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20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de </w:t>
            </w:r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departament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cap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2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d’estudis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, </w:t>
            </w:r>
            <w:r w:rsidRPr="00905320">
              <w:rPr>
                <w:rFonts w:ascii="Arial" w:eastAsia="Times New Roman" w:hAnsi="Arial" w:cs="Arial"/>
                <w:spacing w:val="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direcció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</w:p>
          <w:p w:rsidR="00194909" w:rsidRPr="00905320" w:rsidRDefault="00672B90">
            <w:pPr>
              <w:pStyle w:val="TableParagraph"/>
              <w:ind w:left="85" w:right="82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proofErr w:type="gram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informàtica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5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pastoral,</w:t>
            </w:r>
            <w:r w:rsidRPr="00905320">
              <w:rPr>
                <w:rFonts w:ascii="Arial" w:eastAsia="Times New Roman" w:hAnsi="Arial" w:cs="Arial"/>
                <w:spacing w:val="5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coordinador</w:t>
            </w:r>
            <w:r w:rsidRPr="00905320">
              <w:rPr>
                <w:rFonts w:ascii="Arial" w:eastAsia="Times New Roman" w:hAnsi="Arial" w:cs="Arial"/>
                <w:spacing w:val="5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d’intercanvi</w:t>
            </w:r>
            <w:proofErr w:type="spellEnd"/>
            <w:r w:rsidRPr="00905320">
              <w:rPr>
                <w:rFonts w:ascii="Arial" w:eastAsia="Times New Roman" w:hAnsi="Arial" w:cs="Arial"/>
                <w:spacing w:val="5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d’alumnes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5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coordinador</w:t>
            </w:r>
            <w:r w:rsidRPr="00905320">
              <w:rPr>
                <w:rFonts w:ascii="Arial" w:eastAsia="Times New Roman" w:hAnsi="Arial" w:cs="Arial"/>
                <w:spacing w:val="5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5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viatges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5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colònies</w:t>
            </w:r>
            <w:proofErr w:type="spellEnd"/>
            <w:r w:rsidRPr="00905320">
              <w:rPr>
                <w:rFonts w:ascii="Arial" w:eastAsia="Times New Roman" w:hAnsi="Arial" w:cs="Arial"/>
                <w:spacing w:val="5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</w:t>
            </w:r>
            <w:r w:rsidRPr="00905320">
              <w:rPr>
                <w:rFonts w:ascii="Arial" w:eastAsia="Times New Roman" w:hAnsi="Arial" w:cs="Arial"/>
                <w:spacing w:val="5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altres</w:t>
            </w:r>
            <w:proofErr w:type="spellEnd"/>
            <w:r w:rsidRPr="00905320">
              <w:rPr>
                <w:rFonts w:ascii="Arial" w:eastAsia="Times New Roman" w:hAnsi="Arial" w:cs="Arial"/>
                <w:spacing w:val="55"/>
                <w:w w:val="9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activitats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que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durin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un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curs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complet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.</w:t>
            </w:r>
          </w:p>
        </w:tc>
      </w:tr>
      <w:tr w:rsidR="00194909" w:rsidRPr="003A7352" w:rsidTr="00905320">
        <w:trPr>
          <w:trHeight w:hRule="exact" w:val="292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Delegat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personal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membre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comitè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d’empresa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.</w:t>
            </w:r>
          </w:p>
        </w:tc>
      </w:tr>
      <w:tr w:rsidR="00194909" w:rsidRPr="003A7352" w:rsidTr="00905320">
        <w:trPr>
          <w:trHeight w:hRule="exact" w:val="290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Per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cada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15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hores</w:t>
            </w:r>
            <w:proofErr w:type="spellEnd"/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formació</w:t>
            </w:r>
            <w:proofErr w:type="spellEnd"/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(no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comptabilitzen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els</w:t>
            </w:r>
            <w:proofErr w:type="spellEnd"/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cursos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durada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inferior</w:t>
            </w:r>
            <w:r w:rsidRPr="00905320">
              <w:rPr>
                <w:rFonts w:ascii="Arial" w:eastAsia="Times New Roman" w:hAnsi="Arial" w:cs="Arial"/>
                <w:spacing w:val="-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15</w:t>
            </w:r>
            <w:r w:rsidRPr="00905320">
              <w:rPr>
                <w:rFonts w:ascii="Arial" w:eastAsia="Times New Roman" w:hAnsi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hores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).</w:t>
            </w:r>
          </w:p>
        </w:tc>
      </w:tr>
      <w:tr w:rsidR="00194909" w:rsidRPr="003A7352" w:rsidTr="00905320">
        <w:trPr>
          <w:trHeight w:hRule="exact" w:val="290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Membre</w:t>
            </w:r>
            <w:proofErr w:type="spell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consell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escolar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del</w:t>
            </w:r>
            <w:r w:rsidRPr="00905320">
              <w:rPr>
                <w:rFonts w:ascii="Arial" w:eastAsia="Times New Roman" w:hAnsi="Arial" w:cs="Arial"/>
                <w:spacing w:val="-8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centre,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municipi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territorial,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Catalunya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l’Estat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94909" w:rsidRPr="003A7352" w:rsidTr="00905320">
        <w:trPr>
          <w:trHeight w:hRule="exact" w:val="568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Participants</w:t>
            </w:r>
            <w:proofErr w:type="spellEnd"/>
            <w:r w:rsidRPr="00905320">
              <w:rPr>
                <w:rFonts w:ascii="Arial" w:eastAsia="Times New Roman" w:hAnsi="Arial" w:cs="Arial"/>
                <w:spacing w:val="4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l’elaboració</w:t>
            </w:r>
            <w:proofErr w:type="spellEnd"/>
            <w:r w:rsidRPr="00905320">
              <w:rPr>
                <w:rFonts w:ascii="Arial" w:eastAsia="Times New Roman" w:hAnsi="Arial" w:cs="Arial"/>
                <w:spacing w:val="48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plans</w:t>
            </w:r>
            <w:proofErr w:type="spellEnd"/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estratègics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4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projectes</w:t>
            </w:r>
            <w:proofErr w:type="spellEnd"/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</w:t>
            </w:r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materials</w:t>
            </w:r>
            <w:proofErr w:type="spellEnd"/>
            <w:r w:rsidRPr="00905320">
              <w:rPr>
                <w:rFonts w:ascii="Arial" w:eastAsia="Times New Roman" w:hAnsi="Arial" w:cs="Arial"/>
                <w:spacing w:val="4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curriculars</w:t>
            </w:r>
            <w:proofErr w:type="spellEnd"/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que</w:t>
            </w:r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durin</w:t>
            </w:r>
            <w:proofErr w:type="spellEnd"/>
            <w:r w:rsidRPr="00905320">
              <w:rPr>
                <w:rFonts w:ascii="Arial" w:eastAsia="Times New Roman" w:hAnsi="Arial" w:cs="Arial"/>
                <w:spacing w:val="48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un</w:t>
            </w:r>
            <w:r w:rsidRPr="00905320">
              <w:rPr>
                <w:rFonts w:ascii="Arial" w:eastAsia="Times New Roman" w:hAnsi="Arial" w:cs="Arial"/>
                <w:spacing w:val="4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curs</w:t>
            </w:r>
            <w:proofErr w:type="spellEnd"/>
          </w:p>
          <w:p w:rsidR="00194909" w:rsidRPr="003A7352" w:rsidRDefault="00672B90">
            <w:pPr>
              <w:pStyle w:val="TableParagraph"/>
              <w:ind w:left="85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3A7352">
              <w:rPr>
                <w:rFonts w:ascii="Arial" w:eastAsia="Times New Roman" w:hAnsi="Arial" w:cs="Arial"/>
                <w:spacing w:val="-1"/>
                <w:sz w:val="24"/>
                <w:szCs w:val="24"/>
                <w:lang w:val="fr-FR"/>
              </w:rPr>
              <w:t>complet</w:t>
            </w:r>
            <w:r w:rsidRPr="003A7352">
              <w:rPr>
                <w:rFonts w:ascii="Arial" w:eastAsia="Times New Roman" w:hAnsi="Arial" w:cs="Arial"/>
                <w:spacing w:val="-9"/>
                <w:sz w:val="24"/>
                <w:szCs w:val="24"/>
                <w:lang w:val="fr-FR"/>
              </w:rPr>
              <w:t xml:space="preserve"> </w:t>
            </w:r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i</w:t>
            </w:r>
            <w:r w:rsidRPr="003A7352">
              <w:rPr>
                <w:rFonts w:ascii="Arial" w:eastAsia="Times New Roman" w:hAnsi="Arial" w:cs="Arial"/>
                <w:spacing w:val="-8"/>
                <w:sz w:val="24"/>
                <w:szCs w:val="24"/>
                <w:lang w:val="fr-FR"/>
              </w:rPr>
              <w:t xml:space="preserve"> </w:t>
            </w:r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si</w:t>
            </w:r>
            <w:r w:rsidRPr="003A7352">
              <w:rPr>
                <w:rFonts w:ascii="Arial" w:eastAsia="Times New Roman" w:hAnsi="Arial" w:cs="Arial"/>
                <w:spacing w:val="-8"/>
                <w:sz w:val="24"/>
                <w:szCs w:val="24"/>
                <w:lang w:val="fr-FR"/>
              </w:rPr>
              <w:t xml:space="preserve"> </w:t>
            </w:r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s’</w:t>
            </w:r>
            <w:proofErr w:type="spellStart"/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assoleixen</w:t>
            </w:r>
            <w:proofErr w:type="spellEnd"/>
            <w:r w:rsidRPr="003A7352">
              <w:rPr>
                <w:rFonts w:ascii="Arial" w:eastAsia="Times New Roman" w:hAnsi="Arial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els</w:t>
            </w:r>
            <w:r w:rsidRPr="003A7352">
              <w:rPr>
                <w:rFonts w:ascii="Arial" w:eastAsia="Times New Roman" w:hAnsi="Arial" w:cs="Arial"/>
                <w:spacing w:val="-7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objectius</w:t>
            </w:r>
            <w:proofErr w:type="spellEnd"/>
            <w:r w:rsidRPr="003A7352">
              <w:rPr>
                <w:rFonts w:ascii="Arial" w:eastAsia="Times New Roman" w:hAnsi="Arial" w:cs="Arial"/>
                <w:spacing w:val="-7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proposats</w:t>
            </w:r>
            <w:proofErr w:type="spellEnd"/>
            <w:r w:rsidRPr="003A7352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194909" w:rsidRPr="003A7352" w:rsidTr="00905320">
        <w:trPr>
          <w:trHeight w:hRule="exact" w:val="152"/>
        </w:trPr>
        <w:tc>
          <w:tcPr>
            <w:tcW w:w="10346" w:type="dxa"/>
          </w:tcPr>
          <w:p w:rsidR="00194909" w:rsidRPr="003A7352" w:rsidRDefault="0019490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194909" w:rsidRPr="00905320" w:rsidTr="00905320">
        <w:trPr>
          <w:trHeight w:hRule="exact" w:val="292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4" w:lineRule="exact"/>
              <w:ind w:left="85"/>
              <w:rPr>
                <w:rFonts w:ascii="Arial" w:eastAsia="Times New Roman" w:hAnsi="Arial" w:cs="Arial"/>
                <w:sz w:val="24"/>
                <w:szCs w:val="24"/>
              </w:rPr>
            </w:pP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Pr="00905320">
              <w:rPr>
                <w:rFonts w:ascii="Arial" w:eastAsia="Times New Roman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punts</w:t>
            </w:r>
            <w:r w:rsidRPr="00905320">
              <w:rPr>
                <w:rFonts w:ascii="Arial" w:eastAsia="Times New Roman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per:</w:t>
            </w:r>
          </w:p>
        </w:tc>
      </w:tr>
      <w:tr w:rsidR="00194909" w:rsidRPr="00905320" w:rsidTr="00905320">
        <w:trPr>
          <w:trHeight w:hRule="exact" w:val="566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Llengües</w:t>
            </w:r>
            <w:proofErr w:type="spellEnd"/>
            <w:r w:rsidRPr="00905320">
              <w:rPr>
                <w:rFonts w:ascii="Arial" w:eastAsia="Times New Roman" w:hAnsi="Arial" w:cs="Arial"/>
                <w:spacing w:val="3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estrangeres</w:t>
            </w:r>
            <w:proofErr w:type="spellEnd"/>
            <w:r w:rsidRPr="00905320">
              <w:rPr>
                <w:rFonts w:ascii="Arial" w:eastAsia="Times New Roman" w:hAnsi="Arial" w:cs="Arial"/>
                <w:spacing w:val="3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certificació</w:t>
            </w:r>
            <w:proofErr w:type="spellEnd"/>
            <w:r w:rsidRPr="00905320">
              <w:rPr>
                <w:rFonts w:ascii="Arial" w:eastAsia="Times New Roman" w:hAnsi="Arial" w:cs="Arial"/>
                <w:spacing w:val="3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elemental</w:t>
            </w:r>
            <w:r w:rsidRPr="00905320">
              <w:rPr>
                <w:rFonts w:ascii="Arial" w:eastAsia="Times New Roman" w:hAnsi="Arial" w:cs="Arial"/>
                <w:spacing w:val="3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3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l’Escola</w:t>
            </w:r>
            <w:proofErr w:type="spellEnd"/>
            <w:r w:rsidRPr="00905320">
              <w:rPr>
                <w:rFonts w:ascii="Arial" w:eastAsia="Times New Roman" w:hAnsi="Arial" w:cs="Arial"/>
                <w:spacing w:val="3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Oficial</w:t>
            </w:r>
            <w:r w:rsidRPr="00905320">
              <w:rPr>
                <w:rFonts w:ascii="Arial" w:eastAsia="Times New Roman" w:hAnsi="Arial" w:cs="Arial"/>
                <w:spacing w:val="3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d’idiomes</w:t>
            </w:r>
            <w:proofErr w:type="spellEnd"/>
            <w:r w:rsidRPr="00905320">
              <w:rPr>
                <w:rFonts w:ascii="Arial" w:eastAsia="Times New Roman" w:hAnsi="Arial" w:cs="Arial"/>
                <w:spacing w:val="3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</w:t>
            </w:r>
            <w:r w:rsidRPr="00905320">
              <w:rPr>
                <w:rFonts w:ascii="Arial" w:eastAsia="Times New Roman" w:hAnsi="Arial" w:cs="Arial"/>
                <w:spacing w:val="32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el</w:t>
            </w:r>
            <w:r w:rsidRPr="00905320">
              <w:rPr>
                <w:rFonts w:ascii="Arial" w:eastAsia="Times New Roman" w:hAnsi="Arial" w:cs="Arial"/>
                <w:spacing w:val="3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certificat</w:t>
            </w:r>
            <w:proofErr w:type="spellEnd"/>
            <w:r w:rsidRPr="00905320">
              <w:rPr>
                <w:rFonts w:ascii="Arial" w:eastAsia="Times New Roman" w:hAnsi="Arial" w:cs="Arial"/>
                <w:spacing w:val="3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d’aptitud</w:t>
            </w:r>
            <w:proofErr w:type="spellEnd"/>
            <w:r w:rsidRPr="00905320">
              <w:rPr>
                <w:rFonts w:ascii="Arial" w:eastAsia="Times New Roman" w:hAnsi="Arial" w:cs="Arial"/>
                <w:spacing w:val="31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</w:p>
          <w:p w:rsidR="00194909" w:rsidRPr="00905320" w:rsidRDefault="00672B90">
            <w:pPr>
              <w:pStyle w:val="TableParagraph"/>
              <w:ind w:left="8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l’Escola</w:t>
            </w:r>
            <w:proofErr w:type="spellEnd"/>
            <w:r w:rsidRPr="00905320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Oficial</w:t>
            </w:r>
            <w:proofErr w:type="spellEnd"/>
            <w:r w:rsidRPr="00905320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d’idiomes</w:t>
            </w:r>
            <w:proofErr w:type="spellEnd"/>
          </w:p>
        </w:tc>
      </w:tr>
      <w:tr w:rsidR="00194909" w:rsidRPr="00905320" w:rsidTr="00905320">
        <w:trPr>
          <w:trHeight w:hRule="exact" w:val="154"/>
        </w:trPr>
        <w:tc>
          <w:tcPr>
            <w:tcW w:w="10346" w:type="dxa"/>
          </w:tcPr>
          <w:p w:rsidR="00194909" w:rsidRPr="00905320" w:rsidRDefault="00194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909" w:rsidRPr="00905320" w:rsidTr="00905320">
        <w:trPr>
          <w:trHeight w:hRule="exact" w:val="290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3" w:lineRule="exact"/>
              <w:ind w:left="85"/>
              <w:rPr>
                <w:rFonts w:ascii="Arial" w:eastAsia="Times New Roman" w:hAnsi="Arial" w:cs="Arial"/>
                <w:sz w:val="24"/>
                <w:szCs w:val="24"/>
              </w:rPr>
            </w:pP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  <w:r w:rsidRPr="00905320">
              <w:rPr>
                <w:rFonts w:ascii="Arial" w:eastAsia="Times New Roman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punts</w:t>
            </w:r>
            <w:r w:rsidRPr="00905320">
              <w:rPr>
                <w:rFonts w:ascii="Arial" w:eastAsia="Times New Roman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053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per:</w:t>
            </w:r>
          </w:p>
        </w:tc>
      </w:tr>
      <w:tr w:rsidR="00194909" w:rsidRPr="00905320" w:rsidTr="00905320">
        <w:trPr>
          <w:trHeight w:hRule="exact" w:val="292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Titulació</w:t>
            </w:r>
            <w:proofErr w:type="spellEnd"/>
            <w:r w:rsidRPr="00905320">
              <w:rPr>
                <w:rFonts w:ascii="Arial" w:eastAsia="Times New Roman" w:hAnsi="Arial" w:cs="Arial"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obtinguda</w:t>
            </w:r>
            <w:proofErr w:type="spellEnd"/>
            <w:r w:rsidRPr="00905320">
              <w:rPr>
                <w:rFonts w:ascii="Arial" w:eastAsia="Times New Roman" w:hAnsi="Arial" w:cs="Arial"/>
                <w:spacing w:val="-8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en</w:t>
            </w:r>
            <w:r w:rsidRPr="00905320">
              <w:rPr>
                <w:rFonts w:ascii="Arial" w:eastAsia="Times New Roman" w:hAnsi="Arial" w:cs="Arial"/>
                <w:spacing w:val="-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postgraus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,</w:t>
            </w:r>
            <w:r w:rsidRPr="00905320">
              <w:rPr>
                <w:rFonts w:ascii="Arial" w:eastAsia="Times New Roman" w:hAnsi="Arial" w:cs="Arial"/>
                <w:spacing w:val="-8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màsters</w:t>
            </w:r>
            <w:proofErr w:type="spellEnd"/>
            <w:r w:rsidRPr="00905320">
              <w:rPr>
                <w:rFonts w:ascii="Arial" w:eastAsia="Times New Roman" w:hAnsi="Arial" w:cs="Arial"/>
                <w:spacing w:val="-9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</w:t>
            </w:r>
            <w:r w:rsidRPr="00905320">
              <w:rPr>
                <w:rFonts w:ascii="Arial" w:eastAsia="Times New Roman" w:hAnsi="Arial" w:cs="Arial"/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doctorats</w:t>
            </w:r>
            <w:proofErr w:type="spellEnd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194909" w:rsidRPr="003A7352" w:rsidTr="00905320">
        <w:trPr>
          <w:trHeight w:hRule="exact" w:val="582"/>
        </w:trPr>
        <w:tc>
          <w:tcPr>
            <w:tcW w:w="10346" w:type="dxa"/>
          </w:tcPr>
          <w:p w:rsidR="00194909" w:rsidRPr="00905320" w:rsidRDefault="00672B90">
            <w:pPr>
              <w:pStyle w:val="TableParagraph"/>
              <w:spacing w:line="272" w:lineRule="exact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Titulacions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universitàries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1r.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o</w:t>
            </w:r>
            <w:proofErr w:type="gram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2n.</w:t>
            </w:r>
            <w:r w:rsidRPr="00905320">
              <w:rPr>
                <w:rFonts w:ascii="Arial" w:eastAsia="Times New Roman" w:hAnsi="Arial" w:cs="Arial"/>
                <w:spacing w:val="-8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Cicle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només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es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valoraran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les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que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siguin</w:t>
            </w:r>
            <w:proofErr w:type="spellEnd"/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diferents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la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al·legada</w:t>
            </w:r>
            <w:proofErr w:type="spellEnd"/>
            <w:r w:rsidRPr="00905320">
              <w:rPr>
                <w:rFonts w:ascii="Arial" w:eastAsia="Times New Roman" w:hAnsi="Arial" w:cs="Arial"/>
                <w:spacing w:val="-5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per</w:t>
            </w: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fer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clase). De 3r Cicle per superar el programa.</w:t>
            </w:r>
          </w:p>
          <w:p w:rsidR="00194909" w:rsidRPr="00905320" w:rsidRDefault="00672B90">
            <w:pPr>
              <w:pStyle w:val="TableParagraph"/>
              <w:ind w:left="85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proofErr w:type="gramStart"/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fer</w:t>
            </w:r>
            <w:proofErr w:type="spellEnd"/>
            <w:proofErr w:type="gramEnd"/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classes</w:t>
            </w:r>
            <w:proofErr w:type="spellEnd"/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).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3r.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Cicle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per</w:t>
            </w:r>
            <w:r w:rsidRPr="00905320">
              <w:rPr>
                <w:rFonts w:ascii="Arial" w:eastAsia="Times New Roman" w:hAnsi="Arial" w:cs="Arial"/>
                <w:spacing w:val="-7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superar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el</w:t>
            </w:r>
            <w:r w:rsidRPr="00905320">
              <w:rPr>
                <w:rFonts w:ascii="Arial" w:eastAsia="Times New Roman" w:hAnsi="Arial" w:cs="Arial"/>
                <w:spacing w:val="-6"/>
                <w:sz w:val="24"/>
                <w:szCs w:val="24"/>
                <w:lang w:val="es-ES"/>
              </w:rPr>
              <w:t xml:space="preserve"> </w:t>
            </w:r>
            <w:r w:rsidRPr="00905320">
              <w:rPr>
                <w:rFonts w:ascii="Arial" w:eastAsia="Times New Roman" w:hAnsi="Arial" w:cs="Arial"/>
                <w:spacing w:val="-1"/>
                <w:sz w:val="24"/>
                <w:szCs w:val="24"/>
                <w:lang w:val="es-ES"/>
              </w:rPr>
              <w:t>programa.</w:t>
            </w:r>
          </w:p>
        </w:tc>
      </w:tr>
    </w:tbl>
    <w:p w:rsidR="00194909" w:rsidRPr="00905320" w:rsidRDefault="00194909" w:rsidP="003A7352">
      <w:pPr>
        <w:tabs>
          <w:tab w:val="left" w:pos="2310"/>
          <w:tab w:val="left" w:pos="2570"/>
          <w:tab w:val="left" w:pos="4506"/>
          <w:tab w:val="left" w:pos="6597"/>
          <w:tab w:val="left" w:pos="8070"/>
          <w:tab w:val="left" w:pos="8372"/>
        </w:tabs>
        <w:rPr>
          <w:rFonts w:ascii="Arial" w:eastAsia="Century Gothic" w:hAnsi="Arial" w:cs="Arial"/>
          <w:sz w:val="24"/>
          <w:szCs w:val="24"/>
          <w:lang w:val="es-ES"/>
        </w:rPr>
      </w:pPr>
    </w:p>
    <w:sectPr w:rsidR="00194909" w:rsidRPr="00905320" w:rsidSect="00905320">
      <w:type w:val="continuous"/>
      <w:pgSz w:w="11900" w:h="16840"/>
      <w:pgMar w:top="426" w:right="7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49F"/>
    <w:multiLevelType w:val="hybridMultilevel"/>
    <w:tmpl w:val="9126D6CA"/>
    <w:lvl w:ilvl="0" w:tplc="86C6CDD6">
      <w:start w:val="1"/>
      <w:numFmt w:val="decimal"/>
      <w:lvlText w:val="%1."/>
      <w:lvlJc w:val="left"/>
      <w:pPr>
        <w:ind w:hanging="242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032F49A">
      <w:start w:val="1"/>
      <w:numFmt w:val="bullet"/>
      <w:lvlText w:val="•"/>
      <w:lvlJc w:val="left"/>
      <w:rPr>
        <w:rFonts w:hint="default"/>
      </w:rPr>
    </w:lvl>
    <w:lvl w:ilvl="2" w:tplc="700AA842">
      <w:start w:val="1"/>
      <w:numFmt w:val="bullet"/>
      <w:lvlText w:val="•"/>
      <w:lvlJc w:val="left"/>
      <w:rPr>
        <w:rFonts w:hint="default"/>
      </w:rPr>
    </w:lvl>
    <w:lvl w:ilvl="3" w:tplc="587AC620">
      <w:start w:val="1"/>
      <w:numFmt w:val="bullet"/>
      <w:lvlText w:val="•"/>
      <w:lvlJc w:val="left"/>
      <w:rPr>
        <w:rFonts w:hint="default"/>
      </w:rPr>
    </w:lvl>
    <w:lvl w:ilvl="4" w:tplc="3020AFDC">
      <w:start w:val="1"/>
      <w:numFmt w:val="bullet"/>
      <w:lvlText w:val="•"/>
      <w:lvlJc w:val="left"/>
      <w:rPr>
        <w:rFonts w:hint="default"/>
      </w:rPr>
    </w:lvl>
    <w:lvl w:ilvl="5" w:tplc="F78A15D0">
      <w:start w:val="1"/>
      <w:numFmt w:val="bullet"/>
      <w:lvlText w:val="•"/>
      <w:lvlJc w:val="left"/>
      <w:rPr>
        <w:rFonts w:hint="default"/>
      </w:rPr>
    </w:lvl>
    <w:lvl w:ilvl="6" w:tplc="2EC8F526">
      <w:start w:val="1"/>
      <w:numFmt w:val="bullet"/>
      <w:lvlText w:val="•"/>
      <w:lvlJc w:val="left"/>
      <w:rPr>
        <w:rFonts w:hint="default"/>
      </w:rPr>
    </w:lvl>
    <w:lvl w:ilvl="7" w:tplc="72E0910E">
      <w:start w:val="1"/>
      <w:numFmt w:val="bullet"/>
      <w:lvlText w:val="•"/>
      <w:lvlJc w:val="left"/>
      <w:rPr>
        <w:rFonts w:hint="default"/>
      </w:rPr>
    </w:lvl>
    <w:lvl w:ilvl="8" w:tplc="667E6A8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B8D5F88"/>
    <w:multiLevelType w:val="hybridMultilevel"/>
    <w:tmpl w:val="4D44982E"/>
    <w:lvl w:ilvl="0" w:tplc="AFD61376">
      <w:start w:val="1"/>
      <w:numFmt w:val="decimal"/>
      <w:lvlText w:val="%1."/>
      <w:lvlJc w:val="left"/>
      <w:pPr>
        <w:ind w:hanging="242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53C8CD8">
      <w:start w:val="1"/>
      <w:numFmt w:val="bullet"/>
      <w:lvlText w:val="•"/>
      <w:lvlJc w:val="left"/>
      <w:rPr>
        <w:rFonts w:hint="default"/>
      </w:rPr>
    </w:lvl>
    <w:lvl w:ilvl="2" w:tplc="D4764F84">
      <w:start w:val="1"/>
      <w:numFmt w:val="bullet"/>
      <w:lvlText w:val="•"/>
      <w:lvlJc w:val="left"/>
      <w:rPr>
        <w:rFonts w:hint="default"/>
      </w:rPr>
    </w:lvl>
    <w:lvl w:ilvl="3" w:tplc="E90AD2B4">
      <w:start w:val="1"/>
      <w:numFmt w:val="bullet"/>
      <w:lvlText w:val="•"/>
      <w:lvlJc w:val="left"/>
      <w:rPr>
        <w:rFonts w:hint="default"/>
      </w:rPr>
    </w:lvl>
    <w:lvl w:ilvl="4" w:tplc="D422CA7C">
      <w:start w:val="1"/>
      <w:numFmt w:val="bullet"/>
      <w:lvlText w:val="•"/>
      <w:lvlJc w:val="left"/>
      <w:rPr>
        <w:rFonts w:hint="default"/>
      </w:rPr>
    </w:lvl>
    <w:lvl w:ilvl="5" w:tplc="99B2CC74">
      <w:start w:val="1"/>
      <w:numFmt w:val="bullet"/>
      <w:lvlText w:val="•"/>
      <w:lvlJc w:val="left"/>
      <w:rPr>
        <w:rFonts w:hint="default"/>
      </w:rPr>
    </w:lvl>
    <w:lvl w:ilvl="6" w:tplc="FF54BD0E">
      <w:start w:val="1"/>
      <w:numFmt w:val="bullet"/>
      <w:lvlText w:val="•"/>
      <w:lvlJc w:val="left"/>
      <w:rPr>
        <w:rFonts w:hint="default"/>
      </w:rPr>
    </w:lvl>
    <w:lvl w:ilvl="7" w:tplc="5E346A58">
      <w:start w:val="1"/>
      <w:numFmt w:val="bullet"/>
      <w:lvlText w:val="•"/>
      <w:lvlJc w:val="left"/>
      <w:rPr>
        <w:rFonts w:hint="default"/>
      </w:rPr>
    </w:lvl>
    <w:lvl w:ilvl="8" w:tplc="1254A1E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94909"/>
    <w:rsid w:val="0005633E"/>
    <w:rsid w:val="00194909"/>
    <w:rsid w:val="003A7352"/>
    <w:rsid w:val="00672B90"/>
    <w:rsid w:val="0090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4909"/>
    <w:pPr>
      <w:ind w:left="85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194909"/>
  </w:style>
  <w:style w:type="paragraph" w:customStyle="1" w:styleId="TableParagraph">
    <w:name w:val="Table Paragraph"/>
    <w:basedOn w:val="Normal"/>
    <w:uiPriority w:val="1"/>
    <w:qFormat/>
    <w:rsid w:val="00194909"/>
  </w:style>
  <w:style w:type="table" w:styleId="Tablaconcuadrcula">
    <w:name w:val="Table Grid"/>
    <w:basedOn w:val="Tablanormal"/>
    <w:uiPriority w:val="59"/>
    <w:rsid w:val="00905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CE-13-14-06-meritació estadis.doc</vt:lpstr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CE-13-14-06-meritació estadis.doc</dc:title>
  <dc:creator>dcheca</dc:creator>
  <cp:lastModifiedBy>User</cp:lastModifiedBy>
  <cp:revision>3</cp:revision>
  <dcterms:created xsi:type="dcterms:W3CDTF">2014-01-30T06:37:00Z</dcterms:created>
  <dcterms:modified xsi:type="dcterms:W3CDTF">2014-01-31T23:09:00Z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2014-01-30T00:00:00Z</vt:filetime>
  </property>
</Properties>
</file>